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AE27" w14:textId="188F8862" w:rsidR="00017A17" w:rsidRPr="00017A17" w:rsidRDefault="00017A17" w:rsidP="00017A17">
      <w:pPr>
        <w:spacing w:after="0"/>
        <w:jc w:val="center"/>
        <w:rPr>
          <w:b/>
          <w:bCs/>
        </w:rPr>
      </w:pPr>
      <w:r w:rsidRPr="00017A17">
        <w:rPr>
          <w:b/>
          <w:bCs/>
        </w:rPr>
        <w:t>Oce</w:t>
      </w:r>
      <w:r>
        <w:rPr>
          <w:b/>
          <w:bCs/>
        </w:rPr>
        <w:t>a</w:t>
      </w:r>
      <w:r w:rsidRPr="00017A17">
        <w:rPr>
          <w:b/>
          <w:bCs/>
        </w:rPr>
        <w:t>n View Estates Owners Association</w:t>
      </w:r>
    </w:p>
    <w:p w14:paraId="7700E786" w14:textId="4FB3C913" w:rsidR="00017A17" w:rsidRPr="00017A17" w:rsidRDefault="00017A17" w:rsidP="00017A17">
      <w:pPr>
        <w:spacing w:after="0"/>
        <w:jc w:val="center"/>
        <w:rPr>
          <w:b/>
          <w:bCs/>
        </w:rPr>
      </w:pPr>
      <w:r w:rsidRPr="00017A17">
        <w:rPr>
          <w:b/>
          <w:bCs/>
        </w:rPr>
        <w:t>Board Meeting Minutes</w:t>
      </w:r>
    </w:p>
    <w:p w14:paraId="7705F8B1" w14:textId="02C66123" w:rsidR="006C1BE6" w:rsidRDefault="00411BC4" w:rsidP="00017A17">
      <w:pPr>
        <w:spacing w:after="0"/>
        <w:jc w:val="center"/>
        <w:rPr>
          <w:b/>
          <w:bCs/>
        </w:rPr>
      </w:pPr>
      <w:r>
        <w:rPr>
          <w:b/>
          <w:bCs/>
        </w:rPr>
        <w:t>September 13</w:t>
      </w:r>
      <w:r w:rsidR="00D63CFD" w:rsidRPr="00017A17">
        <w:rPr>
          <w:b/>
          <w:bCs/>
        </w:rPr>
        <w:t xml:space="preserve">, </w:t>
      </w:r>
      <w:proofErr w:type="gramStart"/>
      <w:r w:rsidR="00D63CFD" w:rsidRPr="00017A17">
        <w:rPr>
          <w:b/>
          <w:bCs/>
        </w:rPr>
        <w:t>2022</w:t>
      </w:r>
      <w:proofErr w:type="gramEnd"/>
      <w:r>
        <w:rPr>
          <w:b/>
          <w:bCs/>
        </w:rPr>
        <w:t xml:space="preserve"> at</w:t>
      </w:r>
      <w:r w:rsidR="00D63CFD" w:rsidRPr="00017A17">
        <w:rPr>
          <w:b/>
          <w:bCs/>
        </w:rPr>
        <w:t xml:space="preserve"> </w:t>
      </w:r>
      <w:r>
        <w:rPr>
          <w:b/>
          <w:bCs/>
        </w:rPr>
        <w:t>12:00 pm</w:t>
      </w:r>
    </w:p>
    <w:p w14:paraId="6F60F034" w14:textId="77777777" w:rsidR="00017A17" w:rsidRPr="00017A17" w:rsidRDefault="00017A17" w:rsidP="00017A17">
      <w:pPr>
        <w:spacing w:after="0"/>
        <w:jc w:val="center"/>
        <w:rPr>
          <w:b/>
          <w:bCs/>
        </w:rPr>
      </w:pPr>
    </w:p>
    <w:p w14:paraId="0BF2BF2B" w14:textId="192127AE" w:rsidR="00D63CFD" w:rsidRDefault="00017A17" w:rsidP="000C5A19">
      <w:pPr>
        <w:spacing w:after="0"/>
      </w:pPr>
      <w:r w:rsidRPr="00017A17">
        <w:rPr>
          <w:b/>
          <w:bCs/>
        </w:rPr>
        <w:t>Present</w:t>
      </w:r>
      <w:r w:rsidR="00D63CFD" w:rsidRPr="00017A17">
        <w:rPr>
          <w:b/>
          <w:bCs/>
        </w:rPr>
        <w:t>:</w:t>
      </w:r>
      <w:r w:rsidR="00D63CFD">
        <w:t xml:space="preserve">  Brenda</w:t>
      </w:r>
      <w:r w:rsidR="003C72EC">
        <w:t xml:space="preserve"> Singer</w:t>
      </w:r>
      <w:r>
        <w:t xml:space="preserve"> (President)</w:t>
      </w:r>
      <w:r w:rsidR="00D63CFD">
        <w:t xml:space="preserve">, Paula </w:t>
      </w:r>
      <w:proofErr w:type="spellStart"/>
      <w:r w:rsidR="00D63CFD">
        <w:t>Harting</w:t>
      </w:r>
      <w:proofErr w:type="spellEnd"/>
      <w:r>
        <w:t xml:space="preserve"> (Secretary)</w:t>
      </w:r>
      <w:r w:rsidR="00D63CFD">
        <w:t>, Darren</w:t>
      </w:r>
      <w:r w:rsidR="003C72EC">
        <w:t xml:space="preserve"> Horst</w:t>
      </w:r>
      <w:r>
        <w:t xml:space="preserve"> (Treasurer)</w:t>
      </w:r>
      <w:r w:rsidR="00D63CFD">
        <w:t xml:space="preserve">, </w:t>
      </w:r>
      <w:r w:rsidR="004C2E5F">
        <w:t>Larry Davis (ARC Liaison, and Covenant Review Chair</w:t>
      </w:r>
      <w:r w:rsidR="00A114C2">
        <w:t>)</w:t>
      </w:r>
      <w:r w:rsidR="000C5A19">
        <w:t xml:space="preserve"> </w:t>
      </w:r>
    </w:p>
    <w:p w14:paraId="622CAD02" w14:textId="77777777" w:rsidR="000C5A19" w:rsidRDefault="000C5A19" w:rsidP="000C5A19">
      <w:pPr>
        <w:spacing w:after="0"/>
      </w:pPr>
    </w:p>
    <w:p w14:paraId="41C8A9DC" w14:textId="77777777" w:rsidR="009F086D" w:rsidRDefault="009F086D" w:rsidP="009F086D">
      <w:pPr>
        <w:spacing w:after="0"/>
        <w:rPr>
          <w:b/>
          <w:bCs/>
        </w:rPr>
      </w:pPr>
      <w:r w:rsidRPr="009F086D">
        <w:rPr>
          <w:b/>
          <w:bCs/>
        </w:rPr>
        <w:t>Call to Order</w:t>
      </w:r>
    </w:p>
    <w:p w14:paraId="26D013BD" w14:textId="77BDEFE5" w:rsidR="009F086D" w:rsidRDefault="009F086D" w:rsidP="009F086D">
      <w:pPr>
        <w:spacing w:after="0"/>
      </w:pPr>
      <w:r>
        <w:t xml:space="preserve">B. Singer called the meeting to order at </w:t>
      </w:r>
      <w:r w:rsidR="00871961">
        <w:t>12:02 pm</w:t>
      </w:r>
    </w:p>
    <w:p w14:paraId="7AC9765A" w14:textId="77777777" w:rsidR="004C2E5F" w:rsidRDefault="004C2E5F" w:rsidP="009F086D">
      <w:pPr>
        <w:spacing w:after="0"/>
      </w:pPr>
    </w:p>
    <w:p w14:paraId="2C403054" w14:textId="630B79CE" w:rsidR="009F086D" w:rsidRPr="004C2E5F" w:rsidRDefault="004C2E5F" w:rsidP="009F086D">
      <w:pPr>
        <w:spacing w:after="0"/>
        <w:rPr>
          <w:b/>
          <w:bCs/>
        </w:rPr>
      </w:pPr>
      <w:r w:rsidRPr="004C2E5F">
        <w:rPr>
          <w:b/>
          <w:bCs/>
        </w:rPr>
        <w:t>Immediate Action Items</w:t>
      </w:r>
    </w:p>
    <w:p w14:paraId="51A32A01" w14:textId="38FA28A1" w:rsidR="00A114C2" w:rsidRDefault="00A114C2" w:rsidP="009F086D">
      <w:pPr>
        <w:spacing w:after="0"/>
      </w:pPr>
      <w:r>
        <w:t xml:space="preserve">Reviewed August meeting minutes. </w:t>
      </w:r>
      <w:r>
        <w:rPr>
          <w:rFonts w:cstheme="minorHAnsi"/>
          <w:b/>
          <w:bCs/>
        </w:rPr>
        <w:t xml:space="preserve">Upon a motion duly made by B. Singer, seconded by D. </w:t>
      </w:r>
      <w:proofErr w:type="gramStart"/>
      <w:r>
        <w:rPr>
          <w:rFonts w:cstheme="minorHAnsi"/>
          <w:b/>
          <w:bCs/>
        </w:rPr>
        <w:t>Horst</w:t>
      </w:r>
      <w:proofErr w:type="gramEnd"/>
      <w:r>
        <w:rPr>
          <w:rFonts w:cstheme="minorHAnsi"/>
          <w:b/>
          <w:bCs/>
        </w:rPr>
        <w:t xml:space="preserve"> and unanimously carried, it was RESOLVED to accept the August minutes.</w:t>
      </w:r>
    </w:p>
    <w:p w14:paraId="1AEBCF45" w14:textId="129C14D3" w:rsidR="00874233" w:rsidRDefault="00874233" w:rsidP="009F086D">
      <w:pPr>
        <w:spacing w:after="0"/>
        <w:rPr>
          <w:b/>
          <w:bCs/>
        </w:rPr>
      </w:pPr>
    </w:p>
    <w:p w14:paraId="02559800" w14:textId="3AA5BEF8" w:rsidR="009F086D" w:rsidRPr="009F086D" w:rsidRDefault="009F086D" w:rsidP="000A5D35">
      <w:pPr>
        <w:spacing w:after="0"/>
        <w:ind w:firstLine="360"/>
        <w:rPr>
          <w:b/>
          <w:bCs/>
        </w:rPr>
      </w:pPr>
      <w:r w:rsidRPr="00355CC7">
        <w:rPr>
          <w:b/>
          <w:bCs/>
        </w:rPr>
        <w:t>Treasurer’s Report</w:t>
      </w:r>
      <w:r w:rsidR="000A5D35">
        <w:rPr>
          <w:b/>
          <w:bCs/>
        </w:rPr>
        <w:t xml:space="preserve"> - </w:t>
      </w:r>
      <w:r>
        <w:t>D. Horst presented the Report.</w:t>
      </w:r>
    </w:p>
    <w:p w14:paraId="7CE15AEF" w14:textId="3464181D" w:rsidR="00355CC7" w:rsidRDefault="00355CC7" w:rsidP="00355CC7">
      <w:pPr>
        <w:pStyle w:val="ListParagraph"/>
        <w:numPr>
          <w:ilvl w:val="0"/>
          <w:numId w:val="4"/>
        </w:numPr>
        <w:spacing w:after="0"/>
      </w:pPr>
      <w:r>
        <w:t>N</w:t>
      </w:r>
      <w:r w:rsidR="00D63CFD">
        <w:t xml:space="preserve">ormal treasury activity, bills etc. </w:t>
      </w:r>
    </w:p>
    <w:p w14:paraId="6B2CB80A" w14:textId="6A85B749" w:rsidR="00477883" w:rsidRDefault="00477883" w:rsidP="00477883">
      <w:pPr>
        <w:pStyle w:val="ListParagraph"/>
        <w:numPr>
          <w:ilvl w:val="0"/>
          <w:numId w:val="4"/>
        </w:numPr>
        <w:spacing w:after="0"/>
      </w:pPr>
      <w:r>
        <w:t xml:space="preserve">Account balanced and reconciled as of </w:t>
      </w:r>
      <w:r w:rsidR="00871961">
        <w:t>8</w:t>
      </w:r>
      <w:r>
        <w:t xml:space="preserve">/31/2022 </w:t>
      </w:r>
    </w:p>
    <w:p w14:paraId="210E28C1" w14:textId="6B151957" w:rsidR="000A5D35" w:rsidRDefault="00871961" w:rsidP="00355CC7">
      <w:pPr>
        <w:pStyle w:val="ListParagraph"/>
        <w:numPr>
          <w:ilvl w:val="0"/>
          <w:numId w:val="4"/>
        </w:numPr>
        <w:spacing w:after="0"/>
      </w:pPr>
      <w:r>
        <w:t>Reversed payment</w:t>
      </w:r>
      <w:r w:rsidR="000A5D35">
        <w:t xml:space="preserve"> for A1A</w:t>
      </w:r>
      <w:r>
        <w:t xml:space="preserve"> check</w:t>
      </w:r>
      <w:r w:rsidR="000A5D35">
        <w:t xml:space="preserve">  </w:t>
      </w:r>
    </w:p>
    <w:p w14:paraId="2353F593" w14:textId="51B727F7" w:rsidR="00D63CFD" w:rsidRDefault="00871961" w:rsidP="00355CC7">
      <w:pPr>
        <w:pStyle w:val="ListParagraph"/>
        <w:numPr>
          <w:ilvl w:val="0"/>
          <w:numId w:val="4"/>
        </w:numPr>
        <w:spacing w:after="0"/>
      </w:pPr>
      <w:r>
        <w:t>O</w:t>
      </w:r>
      <w:r w:rsidR="00477883">
        <w:t xml:space="preserve">n-line payments for </w:t>
      </w:r>
      <w:r>
        <w:t xml:space="preserve">setup for </w:t>
      </w:r>
      <w:r w:rsidR="00477883">
        <w:t>FUPC and FB</w:t>
      </w:r>
      <w:r>
        <w:t>, will setup Royal Green</w:t>
      </w:r>
    </w:p>
    <w:p w14:paraId="7A851754" w14:textId="77777777" w:rsidR="00871961" w:rsidRDefault="00871961" w:rsidP="00871961">
      <w:pPr>
        <w:spacing w:after="0"/>
      </w:pPr>
    </w:p>
    <w:p w14:paraId="606FFD1D" w14:textId="591809D0" w:rsidR="000A5D35" w:rsidRDefault="00871961" w:rsidP="000A5D35">
      <w:pPr>
        <w:spacing w:after="0"/>
      </w:pPr>
      <w:r>
        <w:t xml:space="preserve">       L. Davis questioned </w:t>
      </w:r>
      <w:proofErr w:type="gramStart"/>
      <w:r>
        <w:t>an</w:t>
      </w:r>
      <w:proofErr w:type="gramEnd"/>
      <w:r>
        <w:t xml:space="preserve"> overage in Pond Maintenance of $360.  D. Horst will investigate.</w:t>
      </w:r>
    </w:p>
    <w:p w14:paraId="0A3D580B" w14:textId="77777777" w:rsidR="00871961" w:rsidRDefault="00871961" w:rsidP="000A5D35">
      <w:pPr>
        <w:spacing w:after="0"/>
      </w:pPr>
    </w:p>
    <w:p w14:paraId="4DFF0A75" w14:textId="66A4BDF3" w:rsidR="00871961" w:rsidRDefault="00871961" w:rsidP="000A5D35">
      <w:pPr>
        <w:spacing w:after="0"/>
      </w:pPr>
      <w:r>
        <w:t xml:space="preserve">       The proposed budget needs to be ready for review at the November meeting. </w:t>
      </w:r>
    </w:p>
    <w:p w14:paraId="4782D690" w14:textId="016E30A7" w:rsidR="00047F8D" w:rsidRDefault="00047F8D" w:rsidP="000A5D35">
      <w:pPr>
        <w:spacing w:after="0"/>
      </w:pPr>
    </w:p>
    <w:p w14:paraId="7B4D1E14" w14:textId="77777777" w:rsidR="00047F8D" w:rsidRDefault="00047F8D" w:rsidP="000A5D35">
      <w:pPr>
        <w:spacing w:after="0"/>
      </w:pPr>
    </w:p>
    <w:p w14:paraId="59CC1118" w14:textId="4816CE1D" w:rsidR="000A5D35" w:rsidRDefault="000A5D35" w:rsidP="00C83686">
      <w:pPr>
        <w:spacing w:after="0"/>
        <w:ind w:firstLine="360"/>
        <w:rPr>
          <w:b/>
          <w:bCs/>
        </w:rPr>
      </w:pPr>
      <w:r w:rsidRPr="000A5D35">
        <w:rPr>
          <w:b/>
          <w:bCs/>
        </w:rPr>
        <w:t>Committee Reports</w:t>
      </w:r>
    </w:p>
    <w:p w14:paraId="2DEE11AB" w14:textId="50807ED3" w:rsidR="000A5D35" w:rsidRDefault="000A5D35" w:rsidP="00C83686">
      <w:pPr>
        <w:spacing w:after="0"/>
        <w:ind w:left="720"/>
        <w:rPr>
          <w:b/>
          <w:bCs/>
        </w:rPr>
      </w:pPr>
      <w:r w:rsidRPr="00C83686">
        <w:rPr>
          <w:b/>
          <w:bCs/>
        </w:rPr>
        <w:t>ARC</w:t>
      </w:r>
      <w:r w:rsidR="00782820">
        <w:rPr>
          <w:b/>
          <w:bCs/>
        </w:rPr>
        <w:t xml:space="preserve"> – Larry Davis </w:t>
      </w:r>
      <w:proofErr w:type="spellStart"/>
      <w:r w:rsidR="00775231">
        <w:rPr>
          <w:b/>
          <w:bCs/>
        </w:rPr>
        <w:t>Liason</w:t>
      </w:r>
      <w:proofErr w:type="spellEnd"/>
    </w:p>
    <w:p w14:paraId="6F38E434" w14:textId="53A340CF" w:rsidR="00A114C2" w:rsidRDefault="00A114C2" w:rsidP="00C83686">
      <w:pPr>
        <w:pStyle w:val="ListParagraph"/>
        <w:numPr>
          <w:ilvl w:val="0"/>
          <w:numId w:val="6"/>
        </w:numPr>
        <w:spacing w:after="0"/>
      </w:pPr>
      <w:r>
        <w:t xml:space="preserve">Discussed that the Harrison ARC request is awaiting approval. </w:t>
      </w:r>
      <w:r>
        <w:rPr>
          <w:rFonts w:cstheme="minorHAnsi"/>
          <w:b/>
          <w:bCs/>
        </w:rPr>
        <w:t xml:space="preserve">Upon a motion duly made by B. Singer, seconded by D. </w:t>
      </w:r>
      <w:proofErr w:type="gramStart"/>
      <w:r>
        <w:rPr>
          <w:rFonts w:cstheme="minorHAnsi"/>
          <w:b/>
          <w:bCs/>
        </w:rPr>
        <w:t>Horst</w:t>
      </w:r>
      <w:proofErr w:type="gramEnd"/>
      <w:r>
        <w:rPr>
          <w:rFonts w:cstheme="minorHAnsi"/>
          <w:b/>
          <w:bCs/>
        </w:rPr>
        <w:t xml:space="preserve"> and unanimously carried, it was RESOLVED to approve the request.</w:t>
      </w:r>
    </w:p>
    <w:p w14:paraId="4AEBCC32" w14:textId="77777777" w:rsidR="00E71491" w:rsidRPr="00781626" w:rsidRDefault="00E71491" w:rsidP="00E71491">
      <w:pPr>
        <w:spacing w:after="0"/>
      </w:pPr>
    </w:p>
    <w:p w14:paraId="354F9314" w14:textId="1BAFF4C5" w:rsidR="00C83686" w:rsidRPr="00781626" w:rsidRDefault="00C83686" w:rsidP="00C83686">
      <w:pPr>
        <w:spacing w:after="0"/>
        <w:ind w:left="720"/>
        <w:rPr>
          <w:b/>
          <w:bCs/>
        </w:rPr>
      </w:pPr>
      <w:r w:rsidRPr="00781626">
        <w:rPr>
          <w:b/>
          <w:bCs/>
        </w:rPr>
        <w:t>B</w:t>
      </w:r>
      <w:r w:rsidR="00E53F58">
        <w:rPr>
          <w:b/>
          <w:bCs/>
        </w:rPr>
        <w:t>y</w:t>
      </w:r>
      <w:r w:rsidRPr="00781626">
        <w:rPr>
          <w:b/>
          <w:bCs/>
        </w:rPr>
        <w:t>-laws and Covenant review</w:t>
      </w:r>
      <w:r w:rsidR="00782820">
        <w:rPr>
          <w:b/>
          <w:bCs/>
        </w:rPr>
        <w:t xml:space="preserve"> </w:t>
      </w:r>
      <w:proofErr w:type="gramStart"/>
      <w:r w:rsidR="00782820">
        <w:rPr>
          <w:b/>
          <w:bCs/>
        </w:rPr>
        <w:t>-  Larry</w:t>
      </w:r>
      <w:proofErr w:type="gramEnd"/>
      <w:r w:rsidR="00782820">
        <w:rPr>
          <w:b/>
          <w:bCs/>
        </w:rPr>
        <w:t xml:space="preserve"> Davis Chair</w:t>
      </w:r>
    </w:p>
    <w:p w14:paraId="095D3F6B" w14:textId="484DDF5D" w:rsidR="00C83686" w:rsidRPr="00B76166" w:rsidRDefault="00B76166" w:rsidP="00C83686">
      <w:pPr>
        <w:pStyle w:val="ListParagraph"/>
        <w:numPr>
          <w:ilvl w:val="0"/>
          <w:numId w:val="6"/>
        </w:numPr>
        <w:spacing w:after="0"/>
      </w:pPr>
      <w:r w:rsidRPr="00B76166">
        <w:t>No meetings have</w:t>
      </w:r>
      <w:r>
        <w:t xml:space="preserve"> taken place yet, pending the meeting with lawyer T. </w:t>
      </w:r>
      <w:proofErr w:type="gramStart"/>
      <w:r>
        <w:t>Pri</w:t>
      </w:r>
      <w:r w:rsidR="00E53F58">
        <w:t>n</w:t>
      </w:r>
      <w:r>
        <w:t>ce .</w:t>
      </w:r>
      <w:proofErr w:type="gramEnd"/>
      <w:r>
        <w:t xml:space="preserve">  L. Davis is looking for up to 5 volunteers from the community to be on the committee. L. Davis will request a posting on the website to solicit volunteers.  </w:t>
      </w:r>
    </w:p>
    <w:p w14:paraId="33D0B2F8" w14:textId="77777777" w:rsidR="00C54D3E" w:rsidRDefault="00C54D3E" w:rsidP="00C54D3E">
      <w:pPr>
        <w:ind w:left="720"/>
      </w:pPr>
    </w:p>
    <w:p w14:paraId="3B0DB433" w14:textId="75DDA1DF" w:rsidR="00D63CFD" w:rsidRPr="00781626" w:rsidRDefault="00C54D3E" w:rsidP="00C54D3E">
      <w:pPr>
        <w:ind w:left="720"/>
        <w:rPr>
          <w:b/>
          <w:bCs/>
        </w:rPr>
      </w:pPr>
      <w:r w:rsidRPr="00781626">
        <w:rPr>
          <w:b/>
          <w:bCs/>
        </w:rPr>
        <w:t xml:space="preserve">Landscaping &amp; Pond/Drainage </w:t>
      </w:r>
      <w:r w:rsidR="00782820">
        <w:rPr>
          <w:b/>
          <w:bCs/>
        </w:rPr>
        <w:t xml:space="preserve">– Ian Parrish Chair </w:t>
      </w:r>
    </w:p>
    <w:p w14:paraId="259D836E" w14:textId="27FC03F9" w:rsidR="00782820" w:rsidRDefault="00871FA5" w:rsidP="00871FA5">
      <w:pPr>
        <w:pStyle w:val="ListParagraph"/>
        <w:numPr>
          <w:ilvl w:val="0"/>
          <w:numId w:val="6"/>
        </w:numPr>
        <w:spacing w:after="0"/>
      </w:pPr>
      <w:r w:rsidRPr="00871FA5">
        <w:t>No update</w:t>
      </w:r>
    </w:p>
    <w:p w14:paraId="0A311F0F" w14:textId="74213915" w:rsidR="00A114C2" w:rsidRDefault="00A114C2" w:rsidP="00A114C2">
      <w:pPr>
        <w:spacing w:after="0"/>
      </w:pPr>
    </w:p>
    <w:p w14:paraId="3997C314" w14:textId="0E23B833" w:rsidR="00A114C2" w:rsidRDefault="00A114C2" w:rsidP="00A114C2">
      <w:pPr>
        <w:spacing w:after="0"/>
      </w:pPr>
    </w:p>
    <w:p w14:paraId="0B5E3F84" w14:textId="39B76D44" w:rsidR="00A114C2" w:rsidRDefault="00A114C2" w:rsidP="00A114C2">
      <w:pPr>
        <w:spacing w:after="0"/>
      </w:pPr>
    </w:p>
    <w:p w14:paraId="4CE79A07" w14:textId="6C0CCD97" w:rsidR="00A114C2" w:rsidRDefault="00A114C2" w:rsidP="00A114C2">
      <w:pPr>
        <w:spacing w:after="0"/>
      </w:pPr>
    </w:p>
    <w:p w14:paraId="42380BE6" w14:textId="77777777" w:rsidR="00A114C2" w:rsidRPr="00871FA5" w:rsidRDefault="00A114C2" w:rsidP="00A114C2">
      <w:pPr>
        <w:spacing w:after="0"/>
      </w:pPr>
    </w:p>
    <w:p w14:paraId="085F9813" w14:textId="7689F589" w:rsidR="000C5A19" w:rsidRDefault="00782820" w:rsidP="000C5A19">
      <w:pPr>
        <w:spacing w:after="0"/>
        <w:rPr>
          <w:b/>
          <w:bCs/>
        </w:rPr>
      </w:pPr>
      <w:r>
        <w:rPr>
          <w:b/>
          <w:bCs/>
        </w:rPr>
        <w:lastRenderedPageBreak/>
        <w:t>Old</w:t>
      </w:r>
      <w:r w:rsidR="000C5A19" w:rsidRPr="000C5A19">
        <w:rPr>
          <w:b/>
          <w:bCs/>
        </w:rPr>
        <w:t xml:space="preserve"> Business</w:t>
      </w:r>
    </w:p>
    <w:p w14:paraId="2B20B7AC" w14:textId="21331A94" w:rsidR="00781626" w:rsidRDefault="00781626" w:rsidP="000C5A19">
      <w:pPr>
        <w:spacing w:after="0"/>
        <w:rPr>
          <w:b/>
          <w:bCs/>
        </w:rPr>
      </w:pPr>
    </w:p>
    <w:p w14:paraId="408F521E" w14:textId="3B1F0DA1" w:rsidR="00781626" w:rsidRDefault="00EB170A" w:rsidP="000C5A19">
      <w:pPr>
        <w:spacing w:after="0"/>
      </w:pPr>
      <w:r>
        <w:t>Fund</w:t>
      </w:r>
      <w:r w:rsidR="00B40AD4">
        <w:t>s</w:t>
      </w:r>
      <w:r>
        <w:t xml:space="preserve"> up to</w:t>
      </w:r>
      <w:r w:rsidR="00920F96">
        <w:t xml:space="preserve"> $1,</w:t>
      </w:r>
      <w:r w:rsidR="00775231">
        <w:t>4</w:t>
      </w:r>
      <w:r w:rsidR="00920F96">
        <w:t xml:space="preserve">00 </w:t>
      </w:r>
      <w:r>
        <w:t>were approved</w:t>
      </w:r>
      <w:r w:rsidR="00920F96">
        <w:t xml:space="preserve"> to fix</w:t>
      </w:r>
      <w:r w:rsidR="00C91959">
        <w:t xml:space="preserve"> the</w:t>
      </w:r>
      <w:r w:rsidR="00920F96">
        <w:t xml:space="preserve"> current</w:t>
      </w:r>
      <w:r w:rsidR="00C91959">
        <w:t xml:space="preserve"> landscaping </w:t>
      </w:r>
      <w:r w:rsidR="00920F96">
        <w:t>issues</w:t>
      </w:r>
      <w:r>
        <w:t>.  An increase to the Landscaping budget will be considered for the upcoming budget</w:t>
      </w:r>
      <w:r w:rsidR="00B40AD4">
        <w:t xml:space="preserve">.  </w:t>
      </w:r>
    </w:p>
    <w:p w14:paraId="7C2B886D" w14:textId="77777777" w:rsidR="008540B0" w:rsidRDefault="008540B0" w:rsidP="000C5A19">
      <w:pPr>
        <w:spacing w:after="0"/>
      </w:pPr>
    </w:p>
    <w:p w14:paraId="151C961C" w14:textId="2AE179E8" w:rsidR="00B40AD4" w:rsidRDefault="00B40AD4" w:rsidP="000C5A19">
      <w:pPr>
        <w:spacing w:after="0"/>
      </w:pPr>
      <w:r>
        <w:t xml:space="preserve">D. Horst suggested that the front entrance sign be repainted with more vibrant colors and questioned if the ‘Deed Restricted Community’ is necessary.  </w:t>
      </w:r>
      <w:r w:rsidR="00A114C2">
        <w:rPr>
          <w:rFonts w:cstheme="minorHAnsi"/>
          <w:b/>
          <w:bCs/>
        </w:rPr>
        <w:t xml:space="preserve">Upon a motion duly made by B. Singer, seconded by P. </w:t>
      </w:r>
      <w:proofErr w:type="spellStart"/>
      <w:proofErr w:type="gramStart"/>
      <w:r w:rsidR="00A114C2">
        <w:rPr>
          <w:rFonts w:cstheme="minorHAnsi"/>
          <w:b/>
          <w:bCs/>
        </w:rPr>
        <w:t>Harting</w:t>
      </w:r>
      <w:proofErr w:type="spellEnd"/>
      <w:proofErr w:type="gramEnd"/>
      <w:r w:rsidR="00A114C2">
        <w:rPr>
          <w:rFonts w:cstheme="minorHAnsi"/>
          <w:b/>
          <w:bCs/>
        </w:rPr>
        <w:t xml:space="preserve"> and unanimously carried, it was RESOLVED to approve the painting of the front entrance sign in more vibrant colors.</w:t>
      </w:r>
    </w:p>
    <w:p w14:paraId="0A068E06" w14:textId="77777777" w:rsidR="00B40AD4" w:rsidRDefault="00B40AD4" w:rsidP="000C5A19">
      <w:pPr>
        <w:spacing w:after="0"/>
      </w:pPr>
    </w:p>
    <w:p w14:paraId="534213F9" w14:textId="4B3BBC80" w:rsidR="00FF2F27" w:rsidRDefault="00B40AD4" w:rsidP="000C5A19">
      <w:pPr>
        <w:spacing w:after="0"/>
      </w:pPr>
      <w:r>
        <w:t xml:space="preserve">L. Davis advised that there is a statement that needs to be added to </w:t>
      </w:r>
      <w:r w:rsidR="00B76166">
        <w:t>homeowners’</w:t>
      </w:r>
      <w:r>
        <w:t xml:space="preserve"> deeds, and the updated deeds need to be recorded.  Recording fees will be required.  </w:t>
      </w:r>
    </w:p>
    <w:p w14:paraId="4DBB5DEE" w14:textId="280F4EBA" w:rsidR="00B76166" w:rsidRDefault="00B76166" w:rsidP="000C5A19">
      <w:pPr>
        <w:spacing w:after="0"/>
      </w:pPr>
    </w:p>
    <w:p w14:paraId="6E4BF22F" w14:textId="53DD5BA2" w:rsidR="00B76166" w:rsidRDefault="00B76166" w:rsidP="000C5A19">
      <w:pPr>
        <w:spacing w:after="0"/>
      </w:pPr>
      <w:r>
        <w:t xml:space="preserve">B. Singer suggested that the effort to begin the archival of old HOA documents be started in October. </w:t>
      </w:r>
    </w:p>
    <w:p w14:paraId="6E1136E2" w14:textId="25735E8F" w:rsidR="00B76166" w:rsidRDefault="00B76166" w:rsidP="000C5A19">
      <w:pPr>
        <w:spacing w:after="0"/>
      </w:pPr>
    </w:p>
    <w:p w14:paraId="55FF6180" w14:textId="134AEF8F" w:rsidR="00B76166" w:rsidRDefault="00B76166" w:rsidP="000C5A19">
      <w:pPr>
        <w:spacing w:after="0"/>
      </w:pPr>
      <w:r>
        <w:t xml:space="preserve">Property issues – Work on the Harbison property is in progress. </w:t>
      </w:r>
    </w:p>
    <w:p w14:paraId="7F405319" w14:textId="77777777" w:rsidR="00320820" w:rsidRDefault="00B76166" w:rsidP="000C5A19">
      <w:pPr>
        <w:spacing w:after="0"/>
      </w:pPr>
      <w:r>
        <w:t xml:space="preserve">There is another property that is doing work outside that has not been approved by ARC.  B. Singer will contact the owner. </w:t>
      </w:r>
    </w:p>
    <w:p w14:paraId="3E9D43B8" w14:textId="77777777" w:rsidR="00320820" w:rsidRDefault="00320820" w:rsidP="000C5A19">
      <w:pPr>
        <w:spacing w:after="0"/>
      </w:pPr>
    </w:p>
    <w:p w14:paraId="3CD4F10E" w14:textId="5AF3C705" w:rsidR="00B76166" w:rsidRDefault="00320820" w:rsidP="000C5A19">
      <w:pPr>
        <w:spacing w:after="0"/>
      </w:pPr>
      <w:r>
        <w:t xml:space="preserve">ARC Guidelines will be modified after the covenants are updated. </w:t>
      </w:r>
      <w:r w:rsidR="00B76166">
        <w:t xml:space="preserve"> </w:t>
      </w:r>
    </w:p>
    <w:p w14:paraId="4DD1A48D" w14:textId="7EA294D4" w:rsidR="00056AA8" w:rsidRDefault="00056AA8" w:rsidP="000C5A19">
      <w:pPr>
        <w:spacing w:after="0"/>
      </w:pPr>
    </w:p>
    <w:p w14:paraId="526F6C30" w14:textId="2161C9FD" w:rsidR="00782820" w:rsidRPr="00113BE2" w:rsidRDefault="00782820" w:rsidP="000C5A19">
      <w:pPr>
        <w:spacing w:after="0"/>
        <w:rPr>
          <w:b/>
          <w:bCs/>
        </w:rPr>
      </w:pPr>
      <w:r w:rsidRPr="00113BE2">
        <w:rPr>
          <w:b/>
          <w:bCs/>
        </w:rPr>
        <w:t>New Business</w:t>
      </w:r>
    </w:p>
    <w:p w14:paraId="76084874" w14:textId="77777777" w:rsidR="00320820" w:rsidRDefault="00320820" w:rsidP="000C5A19">
      <w:pPr>
        <w:pStyle w:val="ListParagraph"/>
        <w:numPr>
          <w:ilvl w:val="0"/>
          <w:numId w:val="7"/>
        </w:numPr>
        <w:spacing w:after="0"/>
      </w:pPr>
      <w:r>
        <w:t>Email Communication – B. Singer stated that phishing scams are being seen by some board members.  When replying to ALL on HOA emails check that only board members are on the thread.</w:t>
      </w:r>
    </w:p>
    <w:p w14:paraId="5119B8F0" w14:textId="7A0577CB" w:rsidR="00D72F2D" w:rsidRDefault="00320820" w:rsidP="000C5A19">
      <w:pPr>
        <w:pStyle w:val="ListParagraph"/>
        <w:numPr>
          <w:ilvl w:val="0"/>
          <w:numId w:val="7"/>
        </w:numPr>
        <w:spacing w:after="0"/>
      </w:pPr>
      <w:r>
        <w:t>Planning for 2023 – B. Singer will send a notice to community members regarding positions anyone may want to run for.  B. Singer is planning to resign as President for 2023.</w:t>
      </w:r>
    </w:p>
    <w:p w14:paraId="33581307" w14:textId="77777777" w:rsidR="002B7686" w:rsidRDefault="002B7686" w:rsidP="002B7686">
      <w:pPr>
        <w:spacing w:after="0"/>
      </w:pPr>
    </w:p>
    <w:p w14:paraId="70BF7104" w14:textId="1B773B20" w:rsidR="00A114C2" w:rsidRDefault="00A114C2" w:rsidP="002B7686">
      <w:pPr>
        <w:spacing w:after="0"/>
        <w:ind w:left="360"/>
      </w:pPr>
      <w:r>
        <w:rPr>
          <w:rFonts w:cstheme="minorHAnsi"/>
          <w:b/>
          <w:bCs/>
        </w:rPr>
        <w:t xml:space="preserve">Upon a motion duly made by B. Singer, seconded by L. </w:t>
      </w:r>
      <w:proofErr w:type="gramStart"/>
      <w:r>
        <w:rPr>
          <w:rFonts w:cstheme="minorHAnsi"/>
          <w:b/>
          <w:bCs/>
        </w:rPr>
        <w:t>Davis</w:t>
      </w:r>
      <w:proofErr w:type="gramEnd"/>
      <w:r>
        <w:rPr>
          <w:rFonts w:cstheme="minorHAnsi"/>
          <w:b/>
          <w:bCs/>
        </w:rPr>
        <w:t xml:space="preserve"> and unanimously carried, it was RESOLVED to adjourn the meeting at 1:26pm.</w:t>
      </w:r>
    </w:p>
    <w:p w14:paraId="6A7DE182" w14:textId="77777777" w:rsidR="002B7686" w:rsidRPr="00113BE2" w:rsidRDefault="002B7686" w:rsidP="002B7686">
      <w:pPr>
        <w:spacing w:after="0"/>
      </w:pPr>
    </w:p>
    <w:p w14:paraId="2C2FAAD9" w14:textId="77777777" w:rsidR="00D72F2D" w:rsidRPr="00D72F2D" w:rsidRDefault="00D72F2D" w:rsidP="00D72F2D">
      <w:pPr>
        <w:spacing w:after="0"/>
        <w:rPr>
          <w:b/>
          <w:bCs/>
        </w:rPr>
      </w:pPr>
    </w:p>
    <w:p w14:paraId="09F6E655" w14:textId="77777777" w:rsidR="00CE6F72" w:rsidRDefault="00CE6F72"/>
    <w:sectPr w:rsidR="00CE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990"/>
    <w:multiLevelType w:val="hybridMultilevel"/>
    <w:tmpl w:val="BA9A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4FD"/>
    <w:multiLevelType w:val="hybridMultilevel"/>
    <w:tmpl w:val="A774A6BA"/>
    <w:lvl w:ilvl="0" w:tplc="9170F1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653"/>
    <w:multiLevelType w:val="hybridMultilevel"/>
    <w:tmpl w:val="CD0E3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F205C6"/>
    <w:multiLevelType w:val="hybridMultilevel"/>
    <w:tmpl w:val="120E1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361DDE"/>
    <w:multiLevelType w:val="hybridMultilevel"/>
    <w:tmpl w:val="13EED3B6"/>
    <w:lvl w:ilvl="0" w:tplc="D30615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306AD"/>
    <w:multiLevelType w:val="hybridMultilevel"/>
    <w:tmpl w:val="A1A6FEFC"/>
    <w:lvl w:ilvl="0" w:tplc="F71A28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564368"/>
    <w:multiLevelType w:val="hybridMultilevel"/>
    <w:tmpl w:val="6AC48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4346150">
    <w:abstractNumId w:val="5"/>
  </w:num>
  <w:num w:numId="2" w16cid:durableId="616956525">
    <w:abstractNumId w:val="1"/>
  </w:num>
  <w:num w:numId="3" w16cid:durableId="2013142473">
    <w:abstractNumId w:val="4"/>
  </w:num>
  <w:num w:numId="4" w16cid:durableId="2097441068">
    <w:abstractNumId w:val="2"/>
  </w:num>
  <w:num w:numId="5" w16cid:durableId="1390885657">
    <w:abstractNumId w:val="6"/>
  </w:num>
  <w:num w:numId="6" w16cid:durableId="1310982398">
    <w:abstractNumId w:val="3"/>
  </w:num>
  <w:num w:numId="7" w16cid:durableId="95841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FD"/>
    <w:rsid w:val="00017A17"/>
    <w:rsid w:val="00034420"/>
    <w:rsid w:val="00047F8D"/>
    <w:rsid w:val="00056AA8"/>
    <w:rsid w:val="000A5D35"/>
    <w:rsid w:val="000B68AC"/>
    <w:rsid w:val="000C5A19"/>
    <w:rsid w:val="000D6F06"/>
    <w:rsid w:val="00113BE2"/>
    <w:rsid w:val="00233A39"/>
    <w:rsid w:val="002A18C0"/>
    <w:rsid w:val="002B7686"/>
    <w:rsid w:val="00311AAB"/>
    <w:rsid w:val="00320820"/>
    <w:rsid w:val="00355CC7"/>
    <w:rsid w:val="003576EB"/>
    <w:rsid w:val="00361F09"/>
    <w:rsid w:val="003C72EC"/>
    <w:rsid w:val="00411BC4"/>
    <w:rsid w:val="00412984"/>
    <w:rsid w:val="004146F3"/>
    <w:rsid w:val="0046283E"/>
    <w:rsid w:val="00477883"/>
    <w:rsid w:val="004A5928"/>
    <w:rsid w:val="004C2E5F"/>
    <w:rsid w:val="00585B2A"/>
    <w:rsid w:val="00595DCB"/>
    <w:rsid w:val="005F41B2"/>
    <w:rsid w:val="006C0036"/>
    <w:rsid w:val="006C1BE6"/>
    <w:rsid w:val="00775231"/>
    <w:rsid w:val="00781626"/>
    <w:rsid w:val="00782820"/>
    <w:rsid w:val="007A523D"/>
    <w:rsid w:val="007C2129"/>
    <w:rsid w:val="007E3FBB"/>
    <w:rsid w:val="008540B0"/>
    <w:rsid w:val="00871961"/>
    <w:rsid w:val="00871FA5"/>
    <w:rsid w:val="00874233"/>
    <w:rsid w:val="008E7FF3"/>
    <w:rsid w:val="008F1A58"/>
    <w:rsid w:val="00920F96"/>
    <w:rsid w:val="00924D69"/>
    <w:rsid w:val="00986F63"/>
    <w:rsid w:val="009F086D"/>
    <w:rsid w:val="00A114C2"/>
    <w:rsid w:val="00A30406"/>
    <w:rsid w:val="00AC21E8"/>
    <w:rsid w:val="00B26E77"/>
    <w:rsid w:val="00B40AD4"/>
    <w:rsid w:val="00B76166"/>
    <w:rsid w:val="00C23011"/>
    <w:rsid w:val="00C54D3E"/>
    <w:rsid w:val="00C83686"/>
    <w:rsid w:val="00C91959"/>
    <w:rsid w:val="00C934D6"/>
    <w:rsid w:val="00CE6F72"/>
    <w:rsid w:val="00D450EF"/>
    <w:rsid w:val="00D63CFD"/>
    <w:rsid w:val="00D672D5"/>
    <w:rsid w:val="00D72F2D"/>
    <w:rsid w:val="00E1302D"/>
    <w:rsid w:val="00E53F58"/>
    <w:rsid w:val="00E57F67"/>
    <w:rsid w:val="00E71491"/>
    <w:rsid w:val="00EA7F10"/>
    <w:rsid w:val="00EB170A"/>
    <w:rsid w:val="00F553D6"/>
    <w:rsid w:val="00F56C95"/>
    <w:rsid w:val="00F974FB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CACD"/>
  <w15:chartTrackingRefBased/>
  <w15:docId w15:val="{DBD0D91B-DD51-48B3-B2AE-0CC6F57F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Snap</dc:creator>
  <cp:keywords/>
  <dc:description/>
  <cp:lastModifiedBy>Ginger Snap</cp:lastModifiedBy>
  <cp:revision>12</cp:revision>
  <dcterms:created xsi:type="dcterms:W3CDTF">2022-11-10T18:38:00Z</dcterms:created>
  <dcterms:modified xsi:type="dcterms:W3CDTF">2022-11-23T15:12:00Z</dcterms:modified>
</cp:coreProperties>
</file>